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D7F3" w14:textId="56B2DD45" w:rsidR="00DB2CC7" w:rsidRPr="00DB2CC7" w:rsidRDefault="00DB2CC7" w:rsidP="00DB2CC7">
      <w:pPr>
        <w:spacing w:before="240" w:after="240"/>
        <w:rPr>
          <w:rFonts w:ascii="Times New Roman" w:eastAsia="Times New Roman" w:hAnsi="Times New Roman" w:cs="Times New Roman"/>
          <w:color w:val="000000"/>
        </w:rPr>
      </w:pPr>
      <w:r w:rsidRPr="00DB2CC7">
        <w:rPr>
          <w:rFonts w:ascii="Times New Roman" w:eastAsia="Times New Roman" w:hAnsi="Times New Roman" w:cs="Times New Roman"/>
          <w:color w:val="000000"/>
        </w:rPr>
        <w:t xml:space="preserve">Natalie Gillum </w:t>
      </w:r>
    </w:p>
    <w:p w14:paraId="26DF8F7D" w14:textId="4287A4C3" w:rsidR="00DB2CC7" w:rsidRPr="00DB2CC7" w:rsidRDefault="00DB2CC7" w:rsidP="00DB2CC7">
      <w:pPr>
        <w:spacing w:before="240" w:after="240"/>
        <w:rPr>
          <w:rFonts w:ascii="Times New Roman" w:eastAsia="Times New Roman" w:hAnsi="Times New Roman" w:cs="Times New Roman"/>
          <w:color w:val="000000"/>
        </w:rPr>
      </w:pPr>
      <w:r w:rsidRPr="00DB2CC7">
        <w:rPr>
          <w:rFonts w:ascii="Times New Roman" w:eastAsia="Times New Roman" w:hAnsi="Times New Roman" w:cs="Times New Roman"/>
          <w:color w:val="000000"/>
        </w:rPr>
        <w:t xml:space="preserve">MGMT 304 </w:t>
      </w:r>
    </w:p>
    <w:p w14:paraId="68C8A541" w14:textId="6DDC7FE9" w:rsidR="00DB2CC7" w:rsidRPr="00DB2CC7" w:rsidRDefault="00DB2CC7" w:rsidP="00DB2CC7">
      <w:pPr>
        <w:spacing w:before="240" w:after="240"/>
        <w:rPr>
          <w:rFonts w:ascii="Times New Roman" w:eastAsia="Times New Roman" w:hAnsi="Times New Roman" w:cs="Times New Roman"/>
          <w:color w:val="000000"/>
        </w:rPr>
      </w:pPr>
      <w:r w:rsidRPr="00DB2CC7">
        <w:rPr>
          <w:rFonts w:ascii="Times New Roman" w:eastAsia="Times New Roman" w:hAnsi="Times New Roman" w:cs="Times New Roman"/>
          <w:color w:val="000000"/>
        </w:rPr>
        <w:t>2/12/24</w:t>
      </w:r>
    </w:p>
    <w:p w14:paraId="3F2409A7" w14:textId="1474C130" w:rsidR="00DB2CC7" w:rsidRPr="00DB2CC7" w:rsidRDefault="00DB2CC7" w:rsidP="00DB2CC7">
      <w:pPr>
        <w:spacing w:before="240" w:after="240"/>
        <w:jc w:val="center"/>
        <w:rPr>
          <w:rFonts w:ascii="Times New Roman" w:eastAsia="Times New Roman" w:hAnsi="Times New Roman" w:cs="Times New Roman"/>
          <w:color w:val="000000"/>
        </w:rPr>
      </w:pPr>
      <w:r w:rsidRPr="00DB2CC7">
        <w:rPr>
          <w:rFonts w:ascii="Times New Roman" w:eastAsia="Times New Roman" w:hAnsi="Times New Roman" w:cs="Times New Roman"/>
          <w:color w:val="000000"/>
        </w:rPr>
        <w:t>Advocacy Writing Assignment</w:t>
      </w:r>
    </w:p>
    <w:p w14:paraId="4EA221BB" w14:textId="0F3D5BE3" w:rsidR="00DB2CC7" w:rsidRPr="00DB2CC7" w:rsidRDefault="00DB2CC7" w:rsidP="00DB2CC7">
      <w:pPr>
        <w:spacing w:before="240" w:after="240"/>
        <w:ind w:firstLine="720"/>
        <w:rPr>
          <w:rFonts w:ascii="Times New Roman" w:eastAsia="Times New Roman" w:hAnsi="Times New Roman" w:cs="Times New Roman"/>
        </w:rPr>
      </w:pPr>
      <w:r w:rsidRPr="00DB2CC7">
        <w:rPr>
          <w:rFonts w:ascii="Times New Roman" w:eastAsia="Times New Roman" w:hAnsi="Times New Roman" w:cs="Times New Roman"/>
          <w:color w:val="000000"/>
        </w:rPr>
        <w:t>My name is Natalie Gillum and I am a member of the nonprofit organization Songwriters of North America. I am here to call attention to why label executives should be taking note of the challenges faced by songwriters in this fast-paced and ever-changing industry. </w:t>
      </w:r>
    </w:p>
    <w:p w14:paraId="3CF4EB9C" w14:textId="77777777" w:rsidR="00DB2CC7" w:rsidRPr="00DB2CC7" w:rsidRDefault="00DB2CC7" w:rsidP="00DB2CC7">
      <w:pPr>
        <w:spacing w:before="240" w:after="240"/>
        <w:rPr>
          <w:rFonts w:ascii="Times New Roman" w:eastAsia="Times New Roman" w:hAnsi="Times New Roman" w:cs="Times New Roman"/>
        </w:rPr>
      </w:pPr>
      <w:r w:rsidRPr="00DB2CC7">
        <w:rPr>
          <w:rFonts w:ascii="Times New Roman" w:eastAsia="Times New Roman" w:hAnsi="Times New Roman" w:cs="Times New Roman"/>
          <w:color w:val="000000"/>
        </w:rPr>
        <w:tab/>
        <w:t>Creativity is the backbone of the music industry. Songwriters across America do their jobs quietly and use their creative skills to make something out of absolutely nothing. These writers have created some of the most widely played and memorable songs ever made; however, the songwriting profession is one that is easily overshadowed by the business side of the overall industry. </w:t>
      </w:r>
    </w:p>
    <w:p w14:paraId="1AFF8FFF" w14:textId="77777777" w:rsidR="00DB2CC7" w:rsidRPr="00DB2CC7" w:rsidRDefault="00DB2CC7" w:rsidP="00DB2CC7">
      <w:pPr>
        <w:spacing w:before="240" w:after="240"/>
        <w:rPr>
          <w:rFonts w:ascii="Times New Roman" w:eastAsia="Times New Roman" w:hAnsi="Times New Roman" w:cs="Times New Roman"/>
        </w:rPr>
      </w:pPr>
      <w:r w:rsidRPr="00DB2CC7">
        <w:rPr>
          <w:rFonts w:ascii="Times New Roman" w:eastAsia="Times New Roman" w:hAnsi="Times New Roman" w:cs="Times New Roman"/>
          <w:color w:val="000000"/>
        </w:rPr>
        <w:tab/>
        <w:t>From the politics of streaming to the legalities of credits and royalties, songwriters have been left behind. The culprit of this oversight is that of the digital age. Streaming has completely changed the landscape of the music industry. Although many find convenience in this new technology, songwriters are literally paying the price for the general public’s ease of listening. The main concern when it comes to songwriters and streaming can be distilled down to the value of credit. </w:t>
      </w:r>
    </w:p>
    <w:p w14:paraId="5943F8AF" w14:textId="77777777" w:rsidR="00DB2CC7" w:rsidRPr="00DB2CC7" w:rsidRDefault="00DB2CC7" w:rsidP="00DB2CC7">
      <w:pPr>
        <w:spacing w:before="240" w:after="240"/>
        <w:ind w:firstLine="720"/>
        <w:rPr>
          <w:rFonts w:ascii="Times New Roman" w:eastAsia="Times New Roman" w:hAnsi="Times New Roman" w:cs="Times New Roman"/>
        </w:rPr>
      </w:pPr>
      <w:r w:rsidRPr="00DB2CC7">
        <w:rPr>
          <w:rFonts w:ascii="Times New Roman" w:eastAsia="Times New Roman" w:hAnsi="Times New Roman" w:cs="Times New Roman"/>
          <w:color w:val="000000"/>
        </w:rPr>
        <w:t>First of all, songwriters receive a meager $0.0041 on average per stream. This is an incredibly insufficient and sparse figure seeing as these writers are at the epicenter of the music industry and without them there would be no content to stream. For artists who are already established, royalties are not as big of a concern because they most likely have other streams of income; however, most songwriters are creating on behalf of an established artist or themselves and need their songs to succeed in order to attain a livable income. </w:t>
      </w:r>
    </w:p>
    <w:p w14:paraId="1FA8439E" w14:textId="77777777" w:rsidR="00DB2CC7" w:rsidRPr="00DB2CC7" w:rsidRDefault="00DB2CC7" w:rsidP="00DB2CC7">
      <w:pPr>
        <w:spacing w:before="240" w:after="240"/>
        <w:rPr>
          <w:rFonts w:ascii="Times New Roman" w:eastAsia="Times New Roman" w:hAnsi="Times New Roman" w:cs="Times New Roman"/>
        </w:rPr>
      </w:pPr>
      <w:r w:rsidRPr="00DB2CC7">
        <w:rPr>
          <w:rFonts w:ascii="Times New Roman" w:eastAsia="Times New Roman" w:hAnsi="Times New Roman" w:cs="Times New Roman"/>
          <w:color w:val="000000"/>
        </w:rPr>
        <w:tab/>
        <w:t>Furthermore, credit is a key issue among songwriters who co-write or write songs with and for established artists. Prior to streaming, music was consumed using CDs and other physical forms of media that each provided an extensive list of credits representing every single creative that contributed to its inception. In the digital age, there is no album booklet or vinyl sleeve to convey to listeners every individual who was responsible for the creation of the work that is being consumed. Ultimately, songwriters need and deserve credit for their songs regardless of if they are or are not the ones singing them, and streaming has limited this basic right.</w:t>
      </w:r>
    </w:p>
    <w:p w14:paraId="1536C969" w14:textId="77777777" w:rsidR="00DB2CC7" w:rsidRPr="00DB2CC7" w:rsidRDefault="00DB2CC7" w:rsidP="00DB2CC7">
      <w:pPr>
        <w:spacing w:before="240" w:after="240"/>
        <w:rPr>
          <w:rFonts w:ascii="Times New Roman" w:eastAsia="Times New Roman" w:hAnsi="Times New Roman" w:cs="Times New Roman"/>
        </w:rPr>
      </w:pPr>
      <w:r w:rsidRPr="00DB2CC7">
        <w:rPr>
          <w:rFonts w:ascii="Times New Roman" w:eastAsia="Times New Roman" w:hAnsi="Times New Roman" w:cs="Times New Roman"/>
          <w:color w:val="000000"/>
        </w:rPr>
        <w:tab/>
        <w:t xml:space="preserve">Moreover, streaming causes issues for singer-songwriters as streaming platforms’ algorithms make it difficult for non-established artists to receive the attention that they deserve. Platforms give a disproportionate amount of attention to well-known artists and this makes discovery on these streaming services incredibly difficult. Songwriters should not have to pay the price for these inadequate algorithms that these services inaccurately attribute to the oversaturation of the industry. Put simply, these algorithms are favoring the platforms over the </w:t>
      </w:r>
      <w:r w:rsidRPr="00DB2CC7">
        <w:rPr>
          <w:rFonts w:ascii="Times New Roman" w:eastAsia="Times New Roman" w:hAnsi="Times New Roman" w:cs="Times New Roman"/>
          <w:color w:val="000000"/>
        </w:rPr>
        <w:lastRenderedPageBreak/>
        <w:t>artists as they are only pushing out who they believe will make them the largest profit in the long run. </w:t>
      </w:r>
    </w:p>
    <w:p w14:paraId="71D97FC8" w14:textId="77777777" w:rsidR="00DB2CC7" w:rsidRPr="00DB2CC7" w:rsidRDefault="00DB2CC7" w:rsidP="00DB2CC7">
      <w:pPr>
        <w:spacing w:before="240" w:after="240"/>
        <w:rPr>
          <w:rFonts w:ascii="Times New Roman" w:eastAsia="Times New Roman" w:hAnsi="Times New Roman" w:cs="Times New Roman"/>
        </w:rPr>
      </w:pPr>
      <w:r w:rsidRPr="00DB2CC7">
        <w:rPr>
          <w:rFonts w:ascii="Times New Roman" w:eastAsia="Times New Roman" w:hAnsi="Times New Roman" w:cs="Times New Roman"/>
          <w:color w:val="000000"/>
        </w:rPr>
        <w:tab/>
        <w:t>Overall, the songwriting profession is currently at an incredible disadvantage as the new world of streaming has somehow managed to overlook the well-being of the individuals whom the music industry is built upon. Even if listeners do not see the names of the writers or the effect of royalties on their daily lives, one fact is abundantly clear- the music would simply cease to exist without them and their commitment to their art. </w:t>
      </w:r>
    </w:p>
    <w:p w14:paraId="4008162A" w14:textId="252790FB" w:rsidR="00DB2CC7" w:rsidRDefault="00DB2CC7" w:rsidP="00DB2CC7">
      <w:pPr>
        <w:spacing w:before="240" w:after="240"/>
        <w:rPr>
          <w:rFonts w:ascii="Times New Roman" w:eastAsia="Times New Roman" w:hAnsi="Times New Roman" w:cs="Times New Roman"/>
          <w:color w:val="000000"/>
        </w:rPr>
      </w:pPr>
      <w:r w:rsidRPr="00DB2CC7">
        <w:rPr>
          <w:rFonts w:ascii="Times New Roman" w:eastAsia="Times New Roman" w:hAnsi="Times New Roman" w:cs="Times New Roman"/>
          <w:color w:val="000000"/>
        </w:rPr>
        <w:tab/>
        <w:t>Songwriters of North America is a nonprofit organization that seeks to amplify the collective voice of songwriters across the country to address the various concerns facing their profession. Here at SONA, we believe that advocacy is the pathway to success. We work tirelessly in support of legislation that will benefit songwriters, educate members on their rights to their work, and foster connections among songwriters, all the while building a community of creatives in an effort to invigorate our cause. </w:t>
      </w:r>
    </w:p>
    <w:p w14:paraId="79F1ABE5" w14:textId="355BAD5F" w:rsidR="00E55BAC" w:rsidRPr="00DB2CC7" w:rsidRDefault="00E55BAC" w:rsidP="00DB2CC7">
      <w:pPr>
        <w:spacing w:before="240" w:after="240"/>
        <w:rPr>
          <w:rFonts w:ascii="Times New Roman" w:eastAsia="Times New Roman" w:hAnsi="Times New Roman" w:cs="Times New Roman"/>
        </w:rPr>
      </w:pPr>
      <w:r>
        <w:rPr>
          <w:rFonts w:ascii="Times New Roman" w:eastAsia="Times New Roman" w:hAnsi="Times New Roman" w:cs="Times New Roman"/>
        </w:rPr>
        <w:tab/>
        <w:t>Organizations such as SONA, provide important representation for the voices of songwriters, whose labors are largely overlooked by the modern-day music industry. Without our efforts, such as suing the Justice Department over licensing regulations or fighting for updated government regulations over how songwriters are compensated</w:t>
      </w:r>
      <w:r w:rsidR="00344FC6">
        <w:rPr>
          <w:rFonts w:ascii="Times New Roman" w:eastAsia="Times New Roman" w:hAnsi="Times New Roman" w:cs="Times New Roman"/>
        </w:rPr>
        <w:t>, who knows where songwriters would stand today. It is imperative</w:t>
      </w:r>
      <w:r w:rsidR="009A23D1">
        <w:rPr>
          <w:rFonts w:ascii="Times New Roman" w:eastAsia="Times New Roman" w:hAnsi="Times New Roman" w:cs="Times New Roman"/>
        </w:rPr>
        <w:t xml:space="preserve"> </w:t>
      </w:r>
      <w:bookmarkStart w:id="0" w:name="_GoBack"/>
      <w:bookmarkEnd w:id="0"/>
      <w:r w:rsidR="00344FC6">
        <w:rPr>
          <w:rFonts w:ascii="Times New Roman" w:eastAsia="Times New Roman" w:hAnsi="Times New Roman" w:cs="Times New Roman"/>
        </w:rPr>
        <w:t xml:space="preserve">now more than ever, that songwriters join together in the face of threats to this industry, especially as the threat of AI becomes more apparent on top of all of our preexisting concerns for this craft. Songwriters are the backbone of the music industry and without them the music industry would pay the price. </w:t>
      </w:r>
    </w:p>
    <w:p w14:paraId="11472280" w14:textId="06837671" w:rsidR="00DB2CC7" w:rsidRPr="00DB2CC7" w:rsidRDefault="00DB2CC7" w:rsidP="00DB2CC7">
      <w:pPr>
        <w:spacing w:before="240" w:after="240"/>
        <w:ind w:firstLine="720"/>
        <w:rPr>
          <w:rFonts w:ascii="Times New Roman" w:eastAsia="Times New Roman" w:hAnsi="Times New Roman" w:cs="Times New Roman"/>
        </w:rPr>
      </w:pPr>
      <w:r w:rsidRPr="00DB2CC7">
        <w:rPr>
          <w:rFonts w:ascii="Times New Roman" w:eastAsia="Times New Roman" w:hAnsi="Times New Roman" w:cs="Times New Roman"/>
          <w:color w:val="000000"/>
        </w:rPr>
        <w:t xml:space="preserve">As a representative of this organization, I am calling upon the music labels to please consider joining us in our cause. </w:t>
      </w:r>
      <w:r w:rsidR="00344FC6">
        <w:rPr>
          <w:rFonts w:ascii="Times New Roman" w:eastAsia="Times New Roman" w:hAnsi="Times New Roman" w:cs="Times New Roman"/>
          <w:color w:val="000000"/>
        </w:rPr>
        <w:t xml:space="preserve">There is only so much change that can be made by ourselves, but if we joined together, we could ensure an equitable future for this industry. </w:t>
      </w:r>
      <w:r w:rsidRPr="00DB2CC7">
        <w:rPr>
          <w:rFonts w:ascii="Times New Roman" w:eastAsia="Times New Roman" w:hAnsi="Times New Roman" w:cs="Times New Roman"/>
          <w:color w:val="000000"/>
        </w:rPr>
        <w:t>With your support, we will create an environment where songwriters thrive and work together to shape an industry that values creativity, diversity, and fairness. </w:t>
      </w:r>
    </w:p>
    <w:p w14:paraId="710348C9" w14:textId="77777777" w:rsidR="00DB2CC7" w:rsidRPr="00DB2CC7" w:rsidRDefault="00DB2CC7" w:rsidP="00DB2CC7">
      <w:pPr>
        <w:rPr>
          <w:rFonts w:ascii="Times New Roman" w:eastAsia="Times New Roman" w:hAnsi="Times New Roman" w:cs="Times New Roman"/>
        </w:rPr>
      </w:pPr>
    </w:p>
    <w:p w14:paraId="260C4161" w14:textId="77777777" w:rsidR="0095464C" w:rsidRPr="00DB2CC7" w:rsidRDefault="009A23D1" w:rsidP="00DB2CC7">
      <w:pPr>
        <w:rPr>
          <w:rFonts w:ascii="Times New Roman" w:hAnsi="Times New Roman" w:cs="Times New Roman"/>
        </w:rPr>
      </w:pPr>
    </w:p>
    <w:sectPr w:rsidR="0095464C" w:rsidRPr="00DB2CC7" w:rsidSect="00445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1"/>
    <w:rsid w:val="00344FC6"/>
    <w:rsid w:val="004458C7"/>
    <w:rsid w:val="009A23D1"/>
    <w:rsid w:val="009D4FC5"/>
    <w:rsid w:val="00DB2CC7"/>
    <w:rsid w:val="00E55BAC"/>
    <w:rsid w:val="00F5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672D31"/>
  <w15:chartTrackingRefBased/>
  <w15:docId w15:val="{463CABC2-9969-744F-A624-7419DCFC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40A1"/>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F5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432270">
      <w:bodyDiv w:val="1"/>
      <w:marLeft w:val="0"/>
      <w:marRight w:val="0"/>
      <w:marTop w:val="0"/>
      <w:marBottom w:val="0"/>
      <w:divBdr>
        <w:top w:val="none" w:sz="0" w:space="0" w:color="auto"/>
        <w:left w:val="none" w:sz="0" w:space="0" w:color="auto"/>
        <w:bottom w:val="none" w:sz="0" w:space="0" w:color="auto"/>
        <w:right w:val="none" w:sz="0" w:space="0" w:color="auto"/>
      </w:divBdr>
    </w:div>
    <w:div w:id="193543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Gillum</dc:creator>
  <cp:keywords/>
  <dc:description/>
  <cp:lastModifiedBy>Natalie Gillum</cp:lastModifiedBy>
  <cp:revision>4</cp:revision>
  <dcterms:created xsi:type="dcterms:W3CDTF">2024-02-01T22:01:00Z</dcterms:created>
  <dcterms:modified xsi:type="dcterms:W3CDTF">2024-02-08T22:37:00Z</dcterms:modified>
</cp:coreProperties>
</file>